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57" w:rsidRDefault="00D7594A" w:rsidP="00D759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-2769235</wp:posOffset>
            </wp:positionH>
            <wp:positionV relativeFrom="paragraph">
              <wp:posOffset>-934720</wp:posOffset>
            </wp:positionV>
            <wp:extent cx="4537544" cy="3457575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37544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6346190</wp:posOffset>
            </wp:positionH>
            <wp:positionV relativeFrom="paragraph">
              <wp:posOffset>-496570</wp:posOffset>
            </wp:positionV>
            <wp:extent cx="4329430" cy="2970190"/>
            <wp:effectExtent l="0" t="0" r="0" b="190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97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        </w:t>
      </w:r>
    </w:p>
    <w:p w:rsidR="00FD5F92" w:rsidRDefault="00A21457" w:rsidP="00D7594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-1499870</wp:posOffset>
            </wp:positionH>
            <wp:positionV relativeFrom="paragraph">
              <wp:posOffset>4511040</wp:posOffset>
            </wp:positionV>
            <wp:extent cx="4121150" cy="269557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94A">
        <w:rPr>
          <w:b/>
          <w:sz w:val="28"/>
          <w:szCs w:val="28"/>
        </w:rPr>
        <w:t xml:space="preserve"> </w:t>
      </w:r>
      <w:r w:rsidR="006F173B" w:rsidRPr="00587BB4">
        <w:rPr>
          <w:b/>
          <w:sz w:val="28"/>
          <w:szCs w:val="28"/>
        </w:rPr>
        <w:t xml:space="preserve"> </w:t>
      </w:r>
      <w:r w:rsidR="00587BB4" w:rsidRPr="00587BB4">
        <w:rPr>
          <w:b/>
          <w:sz w:val="28"/>
          <w:szCs w:val="28"/>
        </w:rPr>
        <w:t>Harmonogram Komunitné centrum SAMARIA, Podzámska 4, Hlohovec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04"/>
        <w:gridCol w:w="1583"/>
        <w:gridCol w:w="12139"/>
      </w:tblGrid>
      <w:tr w:rsidR="00587BB4" w:rsidTr="00D87376">
        <w:tc>
          <w:tcPr>
            <w:tcW w:w="1413" w:type="dxa"/>
          </w:tcPr>
          <w:p w:rsidR="00587BB4" w:rsidRDefault="00587BB4" w:rsidP="00D87376">
            <w:pPr>
              <w:ind w:left="-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Pondelok</w:t>
            </w:r>
          </w:p>
        </w:tc>
        <w:tc>
          <w:tcPr>
            <w:tcW w:w="1617" w:type="dxa"/>
          </w:tcPr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08:00 -12:00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55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09:00 -11:00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08:00 -11:00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12:00 -13:00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9F704A"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9F704A"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8" w:type="dxa"/>
          </w:tcPr>
          <w:p w:rsidR="00D7594A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Sociálne poradenstvo, individuálna konzultačno-poradenská činnosť, 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poradenstvo pri vybavovaní úradných záležitostí, pri spisovaní a podávaní písomných podaní</w:t>
            </w:r>
          </w:p>
          <w:p w:rsidR="00055655" w:rsidRPr="00D87376" w:rsidRDefault="00055655" w:rsidP="0005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Klub šikovných ručičiek (kreatívne tvorenie, </w:t>
            </w:r>
            <w:proofErr w:type="spellStart"/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upcyklovanie</w:t>
            </w:r>
            <w:proofErr w:type="spellEnd"/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,...)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Komunitná záhrada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Obedová prestávka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Administratíva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Doučovanie podľa potreby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B4" w:rsidTr="009F704A">
        <w:tc>
          <w:tcPr>
            <w:tcW w:w="1413" w:type="dxa"/>
          </w:tcPr>
          <w:p w:rsidR="00587BB4" w:rsidRDefault="00587BB4" w:rsidP="00587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Utorok</w:t>
            </w:r>
          </w:p>
        </w:tc>
        <w:tc>
          <w:tcPr>
            <w:tcW w:w="1617" w:type="dxa"/>
          </w:tcPr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08:00 -12:00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08:00 -11:00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12:00 -13:00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9F704A"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:00 -16:00 </w:t>
            </w:r>
          </w:p>
        </w:tc>
        <w:tc>
          <w:tcPr>
            <w:tcW w:w="12558" w:type="dxa"/>
          </w:tcPr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Sociálne poradenstvo, individuálna konzultačno-poradenská činnosť, poradenstvo pri vybavovaní úradných záležitostí, pri spisovaní a podávaní písomných podaní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Komunitná záhrada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Obedová prestávka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Administratíva</w:t>
            </w:r>
          </w:p>
          <w:p w:rsidR="009F704A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Doučovanie podľa potreby</w:t>
            </w:r>
          </w:p>
          <w:p w:rsidR="00055655" w:rsidRPr="00D87376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BB4" w:rsidTr="009F704A">
        <w:tc>
          <w:tcPr>
            <w:tcW w:w="1413" w:type="dxa"/>
          </w:tcPr>
          <w:p w:rsidR="00587BB4" w:rsidRDefault="00587BB4" w:rsidP="00587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Streda</w:t>
            </w:r>
          </w:p>
        </w:tc>
        <w:tc>
          <w:tcPr>
            <w:tcW w:w="1617" w:type="dxa"/>
          </w:tcPr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08:00 -12:00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08:00 -11:00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09:00 -11:00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10:00 -11:30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12:00 -13:00</w:t>
            </w:r>
          </w:p>
          <w:p w:rsidR="009F704A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9F704A"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14:00 -16:00</w:t>
            </w:r>
          </w:p>
        </w:tc>
        <w:tc>
          <w:tcPr>
            <w:tcW w:w="12558" w:type="dxa"/>
          </w:tcPr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Sociálne poradenstvo, individuálna konzultačno-poradenská činnosť, poradenstvo pri vybavovaní úradných záležitostí, pri spisovaní a podávaní písomných podaní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Komunitná záhrada</w:t>
            </w:r>
          </w:p>
          <w:p w:rsidR="009F704A" w:rsidRPr="00D87376" w:rsidRDefault="009F704A" w:rsidP="009F704A">
            <w:pPr>
              <w:ind w:right="-952"/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Workshopy varenia –</w:t>
            </w:r>
            <w:r w:rsidR="00055655">
              <w:rPr>
                <w:rFonts w:ascii="Times New Roman" w:hAnsi="Times New Roman" w:cs="Times New Roman"/>
                <w:sz w:val="24"/>
                <w:szCs w:val="24"/>
              </w:rPr>
              <w:t xml:space="preserve"> Komunitná kuchyňa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Klub mamičiek a detí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Obedová prestávka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Administratíva</w:t>
            </w:r>
          </w:p>
          <w:p w:rsidR="009F704A" w:rsidRPr="00055655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5">
              <w:rPr>
                <w:rFonts w:ascii="Times New Roman" w:hAnsi="Times New Roman" w:cs="Times New Roman"/>
              </w:rPr>
              <w:t>Odborné mediačno</w:t>
            </w:r>
            <w:r w:rsidRPr="00055655">
              <w:rPr>
                <w:rFonts w:ascii="Times New Roman" w:hAnsi="Times New Roman" w:cs="Times New Roman"/>
              </w:rPr>
              <w:noBreakHyphen/>
              <w:t>poradenské stretnutia rodín</w:t>
            </w:r>
          </w:p>
        </w:tc>
      </w:tr>
      <w:tr w:rsidR="00587BB4" w:rsidTr="009F704A">
        <w:tc>
          <w:tcPr>
            <w:tcW w:w="1413" w:type="dxa"/>
          </w:tcPr>
          <w:p w:rsidR="00587BB4" w:rsidRDefault="00587BB4" w:rsidP="00587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Štvrtok</w:t>
            </w:r>
          </w:p>
        </w:tc>
        <w:tc>
          <w:tcPr>
            <w:tcW w:w="1617" w:type="dxa"/>
          </w:tcPr>
          <w:p w:rsidR="009F704A" w:rsidRPr="00A21457" w:rsidRDefault="009F704A" w:rsidP="00587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7BB4"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  <w:r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BB4"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D87376" w:rsidRPr="00D87376" w:rsidRDefault="00D87376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8" w:type="dxa"/>
          </w:tcPr>
          <w:p w:rsidR="00D87376" w:rsidRPr="00A21457" w:rsidRDefault="00A21457" w:rsidP="00A21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57">
              <w:rPr>
                <w:rFonts w:ascii="Times New Roman" w:hAnsi="Times New Roman" w:cs="Times New Roman"/>
                <w:sz w:val="24"/>
                <w:szCs w:val="24"/>
              </w:rPr>
              <w:t>Nepriamy výkon sociálnej služby – sanitačné, prevádzkové a administratívne činnosti</w:t>
            </w:r>
          </w:p>
          <w:p w:rsidR="00A21457" w:rsidRPr="00A21457" w:rsidRDefault="00A21457" w:rsidP="00A21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57">
              <w:rPr>
                <w:rFonts w:ascii="Times New Roman" w:hAnsi="Times New Roman" w:cs="Times New Roman"/>
                <w:b/>
                <w:sz w:val="24"/>
                <w:szCs w:val="24"/>
              </w:rPr>
              <w:t>V tento deň sa klientske a komunitné aktivity nerealizujú</w:t>
            </w:r>
          </w:p>
        </w:tc>
      </w:tr>
      <w:tr w:rsidR="00587BB4" w:rsidTr="009F704A">
        <w:tc>
          <w:tcPr>
            <w:tcW w:w="1413" w:type="dxa"/>
          </w:tcPr>
          <w:p w:rsidR="00587BB4" w:rsidRDefault="00587BB4" w:rsidP="00587B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Piatok</w:t>
            </w:r>
          </w:p>
        </w:tc>
        <w:tc>
          <w:tcPr>
            <w:tcW w:w="1617" w:type="dxa"/>
          </w:tcPr>
          <w:p w:rsidR="00587BB4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7BB4" w:rsidRPr="00D87376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B4" w:rsidRPr="00D87376"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55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  <w:p w:rsidR="00587BB4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7BB4" w:rsidRPr="00D87376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B4" w:rsidRPr="00D87376"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12:00 -13:00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="009F704A" w:rsidRPr="00D873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F704A" w:rsidRPr="00D87376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14:00 -16:00</w:t>
            </w:r>
          </w:p>
        </w:tc>
        <w:tc>
          <w:tcPr>
            <w:tcW w:w="12558" w:type="dxa"/>
          </w:tcPr>
          <w:p w:rsidR="00D7594A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Sociálne poradenstvo, individuálna konzultačno-poradenská činnosť,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poradenstvo pri vybavovaní úradných záležitostí, pri spisovaní a podávaní písomných podaní</w:t>
            </w:r>
          </w:p>
          <w:p w:rsidR="00055655" w:rsidRPr="00055655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55">
              <w:rPr>
                <w:rFonts w:ascii="Times New Roman" w:hAnsi="Times New Roman" w:cs="Times New Roman"/>
                <w:sz w:val="24"/>
                <w:szCs w:val="24"/>
              </w:rPr>
              <w:t>Podporná a rozvojová skupina pre ženy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Komunitná záhrada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Obedová prestávka</w:t>
            </w:r>
          </w:p>
          <w:p w:rsidR="00587BB4" w:rsidRPr="00D87376" w:rsidRDefault="00587BB4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Administratíva</w:t>
            </w:r>
            <w:bookmarkStart w:id="0" w:name="_GoBack"/>
            <w:bookmarkEnd w:id="0"/>
          </w:p>
          <w:p w:rsidR="009F704A" w:rsidRDefault="009F704A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76">
              <w:rPr>
                <w:rFonts w:ascii="Times New Roman" w:hAnsi="Times New Roman" w:cs="Times New Roman"/>
                <w:sz w:val="24"/>
                <w:szCs w:val="24"/>
              </w:rPr>
              <w:t>Aktivity pre deti; Doučovanie podľa potreby</w:t>
            </w:r>
          </w:p>
          <w:p w:rsidR="00055655" w:rsidRPr="00D87376" w:rsidRDefault="00055655" w:rsidP="00587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BB4" w:rsidRPr="00D87376" w:rsidRDefault="006F173B" w:rsidP="00D8737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 w:rsidR="00B77F70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Zmena programu vyhraná</w:t>
      </w:r>
      <w:r w:rsidR="00D8737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</w:t>
      </w:r>
      <w:r w:rsidR="00D87376" w:rsidRPr="00D87376">
        <w:rPr>
          <w:b/>
          <w:sz w:val="24"/>
          <w:szCs w:val="24"/>
        </w:rPr>
        <w:t xml:space="preserve">Platný od </w:t>
      </w:r>
      <w:r w:rsidR="00A21457">
        <w:rPr>
          <w:b/>
          <w:sz w:val="24"/>
          <w:szCs w:val="24"/>
        </w:rPr>
        <w:t>2.2</w:t>
      </w:r>
      <w:r w:rsidR="00055655">
        <w:rPr>
          <w:b/>
          <w:sz w:val="24"/>
          <w:szCs w:val="24"/>
        </w:rPr>
        <w:t>.2026</w:t>
      </w:r>
    </w:p>
    <w:sectPr w:rsidR="00587BB4" w:rsidRPr="00D87376" w:rsidSect="00D87376">
      <w:pgSz w:w="16838" w:h="11906" w:orient="landscape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F1"/>
    <w:rsid w:val="00055655"/>
    <w:rsid w:val="00467A88"/>
    <w:rsid w:val="00587BB4"/>
    <w:rsid w:val="006F173B"/>
    <w:rsid w:val="007137C8"/>
    <w:rsid w:val="00830AF1"/>
    <w:rsid w:val="00960956"/>
    <w:rsid w:val="009F704A"/>
    <w:rsid w:val="00A21457"/>
    <w:rsid w:val="00A36A7E"/>
    <w:rsid w:val="00B77F70"/>
    <w:rsid w:val="00D7594A"/>
    <w:rsid w:val="00D87376"/>
    <w:rsid w:val="00F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9C6F"/>
  <w15:chartTrackingRefBased/>
  <w15:docId w15:val="{90D5FC1C-F143-4A5F-A524-DDC52C7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8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8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376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A21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 Samaria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Poláčiková</dc:creator>
  <cp:keywords/>
  <dc:description/>
  <cp:lastModifiedBy>Kamila Poláčiková</cp:lastModifiedBy>
  <cp:revision>7</cp:revision>
  <cp:lastPrinted>2026-01-21T08:10:00Z</cp:lastPrinted>
  <dcterms:created xsi:type="dcterms:W3CDTF">2024-02-06T07:42:00Z</dcterms:created>
  <dcterms:modified xsi:type="dcterms:W3CDTF">2026-02-05T07:53:00Z</dcterms:modified>
</cp:coreProperties>
</file>